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02E" w:rsidRDefault="000E502E" w:rsidP="00A73FD9">
      <w:pPr>
        <w:ind w:left="-567" w:firstLine="567"/>
        <w:jc w:val="both"/>
        <w:rPr>
          <w:rStyle w:val="1"/>
          <w:rFonts w:eastAsiaTheme="minorEastAsia"/>
          <w:szCs w:val="24"/>
        </w:rPr>
      </w:pPr>
      <w:r w:rsidRPr="000E502E">
        <w:rPr>
          <w:rFonts w:eastAsia="Times New Roman"/>
          <w:noProof/>
          <w:sz w:val="24"/>
          <w:szCs w:val="24"/>
        </w:rPr>
        <w:drawing>
          <wp:inline distT="0" distB="0" distL="0" distR="0">
            <wp:extent cx="6625841" cy="9107490"/>
            <wp:effectExtent l="0" t="0" r="3810" b="0"/>
            <wp:docPr id="1" name="Рисунок 1" descr="C:\Users\ШКОЛА\Pictures\2020-02-26 язык\язы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20-02-26 язык\язык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8505" cy="9111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FD9" w:rsidRPr="002B3142" w:rsidRDefault="00A73FD9" w:rsidP="00A73FD9">
      <w:pPr>
        <w:ind w:left="-567" w:firstLine="567"/>
        <w:jc w:val="both"/>
        <w:rPr>
          <w:sz w:val="24"/>
          <w:szCs w:val="24"/>
        </w:rPr>
      </w:pPr>
      <w:bookmarkStart w:id="0" w:name="_GoBack"/>
      <w:bookmarkEnd w:id="0"/>
      <w:r w:rsidRPr="002B3142">
        <w:rPr>
          <w:rStyle w:val="1"/>
          <w:rFonts w:eastAsiaTheme="minorEastAsia"/>
          <w:szCs w:val="24"/>
        </w:rPr>
        <w:lastRenderedPageBreak/>
        <w:t>республик Российской Федерации. Преподавание и изучение государственного языка республики Российской Федерации не должно осуществляться в ущерб преподаванию и изучению государственного языка Российской Федерации.</w:t>
      </w:r>
    </w:p>
    <w:p w:rsidR="00A73FD9" w:rsidRDefault="003F146B" w:rsidP="00A73FD9">
      <w:pPr>
        <w:pStyle w:val="2"/>
        <w:shd w:val="clear" w:color="auto" w:fill="auto"/>
        <w:tabs>
          <w:tab w:val="left" w:pos="1168"/>
        </w:tabs>
        <w:spacing w:line="276" w:lineRule="auto"/>
        <w:ind w:left="-567" w:right="20" w:firstLine="567"/>
        <w:rPr>
          <w:rStyle w:val="1"/>
          <w:szCs w:val="24"/>
        </w:rPr>
      </w:pPr>
      <w:r>
        <w:rPr>
          <w:rStyle w:val="1"/>
          <w:szCs w:val="24"/>
        </w:rPr>
        <w:t xml:space="preserve">  </w:t>
      </w:r>
      <w:r w:rsidR="00A73FD9">
        <w:rPr>
          <w:rStyle w:val="1"/>
          <w:szCs w:val="24"/>
        </w:rPr>
        <w:t xml:space="preserve"> 2.3.</w:t>
      </w:r>
      <w:r w:rsidR="00A73FD9" w:rsidRPr="002736B8">
        <w:rPr>
          <w:rStyle w:val="1"/>
          <w:szCs w:val="24"/>
        </w:rPr>
        <w:t xml:space="preserve">Согласно Части 3 статьи 14 Федерального закона от 29 декабря 2012 г. </w:t>
      </w:r>
      <w:r w:rsidR="00A73FD9" w:rsidRPr="002736B8">
        <w:rPr>
          <w:rStyle w:val="1"/>
          <w:szCs w:val="24"/>
          <w:lang w:val="en-US"/>
        </w:rPr>
        <w:t>N</w:t>
      </w:r>
      <w:r w:rsidR="00A73FD9" w:rsidRPr="002736B8">
        <w:rPr>
          <w:rStyle w:val="1"/>
          <w:szCs w:val="24"/>
        </w:rPr>
        <w:t>273 - ФЗ «Об образовании в Российской Федерации» граждане Российской Федерации имеют право на изучение родного языка из числа языков народов Российской Федерации в пределах возможностей, предоставляемых системой образования, в порядке, установленном законодательством об образовании. Реализация указанных прав обеспечивается созданием необходимого числа классов, групп, а также условий для их функционирования. Преподавание и изучение родного языка из числа языков народов Российской Федерации, в рамках образовательных программ осуществляются в соответствии с федеральными государственными образовательными стандартами, образовательными стандартами.</w:t>
      </w:r>
    </w:p>
    <w:p w:rsidR="00072847" w:rsidRDefault="00072847" w:rsidP="00072847">
      <w:pPr>
        <w:pStyle w:val="2"/>
        <w:shd w:val="clear" w:color="auto" w:fill="auto"/>
        <w:tabs>
          <w:tab w:val="left" w:pos="1168"/>
        </w:tabs>
        <w:spacing w:line="276" w:lineRule="auto"/>
        <w:ind w:left="740" w:right="20" w:firstLine="0"/>
        <w:rPr>
          <w:sz w:val="24"/>
          <w:szCs w:val="24"/>
        </w:rPr>
      </w:pPr>
    </w:p>
    <w:p w:rsidR="00A73FD9" w:rsidRPr="003F146B" w:rsidRDefault="00072847" w:rsidP="00072847">
      <w:pPr>
        <w:pStyle w:val="2"/>
        <w:shd w:val="clear" w:color="auto" w:fill="auto"/>
        <w:tabs>
          <w:tab w:val="left" w:pos="1168"/>
        </w:tabs>
        <w:spacing w:line="276" w:lineRule="auto"/>
        <w:ind w:right="20" w:firstLine="0"/>
        <w:jc w:val="center"/>
        <w:rPr>
          <w:b/>
          <w:i/>
          <w:sz w:val="24"/>
          <w:szCs w:val="24"/>
        </w:rPr>
      </w:pPr>
      <w:r w:rsidRPr="003F146B">
        <w:rPr>
          <w:b/>
          <w:i/>
          <w:sz w:val="24"/>
          <w:szCs w:val="24"/>
        </w:rPr>
        <w:t xml:space="preserve">3. </w:t>
      </w:r>
      <w:r w:rsidRPr="003F146B">
        <w:rPr>
          <w:rStyle w:val="1"/>
          <w:b/>
          <w:i/>
          <w:szCs w:val="24"/>
        </w:rPr>
        <w:t>Изучение русского языка как государственного языка Российской Федерации</w:t>
      </w:r>
    </w:p>
    <w:p w:rsidR="00A73FD9" w:rsidRPr="002736B8" w:rsidRDefault="00A73FD9" w:rsidP="003F146B">
      <w:pPr>
        <w:pStyle w:val="2"/>
        <w:numPr>
          <w:ilvl w:val="0"/>
          <w:numId w:val="2"/>
        </w:numPr>
        <w:shd w:val="clear" w:color="auto" w:fill="auto"/>
        <w:tabs>
          <w:tab w:val="left" w:pos="142"/>
        </w:tabs>
        <w:spacing w:line="276" w:lineRule="auto"/>
        <w:ind w:left="-426" w:right="40" w:firstLine="700"/>
        <w:rPr>
          <w:sz w:val="24"/>
          <w:szCs w:val="24"/>
        </w:rPr>
      </w:pPr>
      <w:r w:rsidRPr="002736B8">
        <w:rPr>
          <w:rStyle w:val="1"/>
          <w:szCs w:val="24"/>
        </w:rPr>
        <w:t>Русский язык как государственный язык Российской Федерации изучается во всех классах в соответствии с Законом Российской Федерации «О языках народов Российской Федерации» от 25 октября 1991 года №1807-1 и с Федеральным законом «Об образовании в Российской Федерации» от 29.12.2012 № 273 -ФЗ «Об образовании в Российской Федерации».</w:t>
      </w:r>
    </w:p>
    <w:p w:rsidR="00A73FD9" w:rsidRPr="002736B8" w:rsidRDefault="00A73FD9" w:rsidP="003F146B">
      <w:pPr>
        <w:pStyle w:val="2"/>
        <w:numPr>
          <w:ilvl w:val="0"/>
          <w:numId w:val="2"/>
        </w:numPr>
        <w:shd w:val="clear" w:color="auto" w:fill="auto"/>
        <w:tabs>
          <w:tab w:val="left" w:pos="142"/>
        </w:tabs>
        <w:spacing w:line="276" w:lineRule="auto"/>
        <w:ind w:left="-426" w:right="40" w:firstLine="700"/>
        <w:rPr>
          <w:sz w:val="24"/>
          <w:szCs w:val="24"/>
        </w:rPr>
      </w:pPr>
      <w:r w:rsidRPr="002736B8">
        <w:rPr>
          <w:rStyle w:val="1"/>
          <w:szCs w:val="24"/>
        </w:rPr>
        <w:t>Преподавание и изучение русского языка в рамках образовательных программ осуществляется в соответствии с федеральными государственными образовательными стандартами.</w:t>
      </w:r>
    </w:p>
    <w:p w:rsidR="00A73FD9" w:rsidRPr="002736B8" w:rsidRDefault="00A73FD9" w:rsidP="003F146B">
      <w:pPr>
        <w:pStyle w:val="2"/>
        <w:numPr>
          <w:ilvl w:val="0"/>
          <w:numId w:val="2"/>
        </w:numPr>
        <w:shd w:val="clear" w:color="auto" w:fill="auto"/>
        <w:tabs>
          <w:tab w:val="left" w:pos="142"/>
        </w:tabs>
        <w:spacing w:after="240" w:line="276" w:lineRule="auto"/>
        <w:ind w:left="-426" w:right="40" w:firstLine="700"/>
        <w:rPr>
          <w:sz w:val="24"/>
          <w:szCs w:val="24"/>
        </w:rPr>
      </w:pPr>
      <w:r w:rsidRPr="002736B8">
        <w:rPr>
          <w:rStyle w:val="1"/>
          <w:szCs w:val="24"/>
        </w:rPr>
        <w:t>В образовательном процессе в части изучения русского языка Школы для использования при реализации указанных образовательных программ выбирает учебники из числа входящих в федеральный перечень учебников, рекомендуемых к использованию при реализации образовательных программ начального общего, основного общего образования.</w:t>
      </w:r>
    </w:p>
    <w:p w:rsidR="00A73FD9" w:rsidRPr="003F146B" w:rsidRDefault="003F146B" w:rsidP="003F146B">
      <w:pPr>
        <w:pStyle w:val="2"/>
        <w:shd w:val="clear" w:color="auto" w:fill="auto"/>
        <w:tabs>
          <w:tab w:val="left" w:pos="360"/>
        </w:tabs>
        <w:spacing w:line="276" w:lineRule="auto"/>
        <w:ind w:firstLine="0"/>
        <w:jc w:val="center"/>
        <w:rPr>
          <w:rStyle w:val="1"/>
          <w:b/>
          <w:i/>
          <w:szCs w:val="24"/>
        </w:rPr>
      </w:pPr>
      <w:r w:rsidRPr="003F146B">
        <w:rPr>
          <w:rStyle w:val="1"/>
          <w:b/>
          <w:i/>
          <w:szCs w:val="24"/>
        </w:rPr>
        <w:t>4. Изучение родного языка</w:t>
      </w:r>
    </w:p>
    <w:p w:rsidR="00A73FD9" w:rsidRDefault="00A73FD9" w:rsidP="003F146B">
      <w:pPr>
        <w:pStyle w:val="2"/>
        <w:numPr>
          <w:ilvl w:val="0"/>
          <w:numId w:val="3"/>
        </w:numPr>
        <w:shd w:val="clear" w:color="auto" w:fill="auto"/>
        <w:tabs>
          <w:tab w:val="left" w:pos="360"/>
        </w:tabs>
        <w:spacing w:line="276" w:lineRule="auto"/>
        <w:ind w:left="-284" w:right="40" w:firstLine="568"/>
        <w:rPr>
          <w:rStyle w:val="1"/>
          <w:szCs w:val="24"/>
        </w:rPr>
      </w:pPr>
      <w:r w:rsidRPr="002736B8">
        <w:rPr>
          <w:rStyle w:val="1"/>
          <w:szCs w:val="24"/>
        </w:rPr>
        <w:t>Родной язык изучается в образовательном учреждении в соответствии с Конституцией Российской Федерации (ст. 68), с ст. 14 ФЗ № 273 -ФЗ «Об образовании в Российской Федерации» от 29.12.2012 г., Закона Республики Татарстан от 22 июля 2013 года № 68-ЗРТ «Об образовании», Законом РФ №1807-1 «О языках народов Российской Федерации» от 25.11.1991г</w:t>
      </w:r>
      <w:r>
        <w:rPr>
          <w:rStyle w:val="1"/>
          <w:szCs w:val="24"/>
        </w:rPr>
        <w:t>.</w:t>
      </w:r>
    </w:p>
    <w:p w:rsidR="00A73FD9" w:rsidRPr="0016478C" w:rsidRDefault="00A73FD9" w:rsidP="003F146B">
      <w:pPr>
        <w:pStyle w:val="2"/>
        <w:numPr>
          <w:ilvl w:val="0"/>
          <w:numId w:val="3"/>
        </w:numPr>
        <w:shd w:val="clear" w:color="auto" w:fill="auto"/>
        <w:tabs>
          <w:tab w:val="left" w:pos="360"/>
        </w:tabs>
        <w:spacing w:line="276" w:lineRule="auto"/>
        <w:ind w:left="-284" w:right="40" w:firstLine="568"/>
        <w:rPr>
          <w:rStyle w:val="1"/>
          <w:szCs w:val="24"/>
        </w:rPr>
      </w:pPr>
      <w:r w:rsidRPr="0016478C">
        <w:rPr>
          <w:rStyle w:val="1"/>
          <w:szCs w:val="24"/>
        </w:rPr>
        <w:t>В классах, обучающихся по ФГОС предметная область «Родной язык и Литературное чтение на родном языке» (уровень начального общего образования), предметная область «Родной язык и родная литература» (уровень основного общего) являются предметными областями обязательными для изучения. Данные учебные предметы предусматривают изучение родных языков из числа языков народов Российской Федерации, в том числе русского языка.</w:t>
      </w:r>
    </w:p>
    <w:p w:rsidR="00A73FD9" w:rsidRPr="002736B8" w:rsidRDefault="00A73FD9" w:rsidP="003F146B">
      <w:pPr>
        <w:pStyle w:val="2"/>
        <w:numPr>
          <w:ilvl w:val="0"/>
          <w:numId w:val="3"/>
        </w:numPr>
        <w:shd w:val="clear" w:color="auto" w:fill="auto"/>
        <w:tabs>
          <w:tab w:val="left" w:pos="360"/>
        </w:tabs>
        <w:spacing w:line="276" w:lineRule="auto"/>
        <w:ind w:left="-284" w:right="40" w:firstLine="568"/>
        <w:rPr>
          <w:sz w:val="24"/>
          <w:szCs w:val="24"/>
        </w:rPr>
      </w:pPr>
      <w:r w:rsidRPr="002736B8">
        <w:rPr>
          <w:rStyle w:val="1"/>
          <w:szCs w:val="24"/>
        </w:rPr>
        <w:t>Изучение родн</w:t>
      </w:r>
      <w:r>
        <w:rPr>
          <w:rStyle w:val="1"/>
          <w:szCs w:val="24"/>
        </w:rPr>
        <w:t>ых языков</w:t>
      </w:r>
      <w:r w:rsidRPr="002736B8">
        <w:rPr>
          <w:rStyle w:val="1"/>
          <w:szCs w:val="24"/>
        </w:rPr>
        <w:t xml:space="preserve"> </w:t>
      </w:r>
      <w:r>
        <w:rPr>
          <w:rStyle w:val="1"/>
          <w:szCs w:val="24"/>
        </w:rPr>
        <w:t xml:space="preserve">в рамках </w:t>
      </w:r>
      <w:r w:rsidRPr="002736B8">
        <w:rPr>
          <w:rStyle w:val="1"/>
          <w:szCs w:val="24"/>
        </w:rPr>
        <w:t>предмет</w:t>
      </w:r>
      <w:r>
        <w:rPr>
          <w:rStyle w:val="1"/>
          <w:szCs w:val="24"/>
        </w:rPr>
        <w:t xml:space="preserve">ов </w:t>
      </w:r>
      <w:r w:rsidRPr="002736B8">
        <w:rPr>
          <w:rStyle w:val="1"/>
          <w:szCs w:val="24"/>
        </w:rPr>
        <w:t>«Родной язык</w:t>
      </w:r>
      <w:r>
        <w:rPr>
          <w:rStyle w:val="1"/>
          <w:szCs w:val="24"/>
        </w:rPr>
        <w:t>»</w:t>
      </w:r>
      <w:r w:rsidRPr="002736B8">
        <w:rPr>
          <w:rStyle w:val="1"/>
          <w:szCs w:val="24"/>
        </w:rPr>
        <w:t xml:space="preserve"> и </w:t>
      </w:r>
      <w:r>
        <w:rPr>
          <w:rStyle w:val="1"/>
          <w:szCs w:val="24"/>
        </w:rPr>
        <w:t>«Р</w:t>
      </w:r>
      <w:r w:rsidRPr="002736B8">
        <w:rPr>
          <w:rStyle w:val="1"/>
          <w:szCs w:val="24"/>
        </w:rPr>
        <w:t>одная литература»</w:t>
      </w:r>
      <w:r>
        <w:rPr>
          <w:rStyle w:val="1"/>
          <w:szCs w:val="24"/>
        </w:rPr>
        <w:t xml:space="preserve"> («Литературное чтение на родном языке») ведется </w:t>
      </w:r>
      <w:r w:rsidRPr="002736B8">
        <w:rPr>
          <w:rStyle w:val="1"/>
          <w:szCs w:val="24"/>
        </w:rPr>
        <w:t>в соответствии с государстве</w:t>
      </w:r>
      <w:r>
        <w:rPr>
          <w:rStyle w:val="1"/>
          <w:szCs w:val="24"/>
        </w:rPr>
        <w:t xml:space="preserve">нным образовательным стандартом, </w:t>
      </w:r>
      <w:r w:rsidRPr="002736B8">
        <w:rPr>
          <w:rStyle w:val="1"/>
          <w:szCs w:val="24"/>
        </w:rPr>
        <w:t xml:space="preserve">согласно учебному плану </w:t>
      </w:r>
      <w:r>
        <w:rPr>
          <w:rStyle w:val="1"/>
          <w:szCs w:val="24"/>
        </w:rPr>
        <w:t>школы</w:t>
      </w:r>
    </w:p>
    <w:p w:rsidR="00A73FD9" w:rsidRPr="006C375A" w:rsidRDefault="00A73FD9" w:rsidP="003F146B">
      <w:pPr>
        <w:pStyle w:val="2"/>
        <w:numPr>
          <w:ilvl w:val="0"/>
          <w:numId w:val="3"/>
        </w:numPr>
        <w:shd w:val="clear" w:color="auto" w:fill="auto"/>
        <w:tabs>
          <w:tab w:val="left" w:pos="360"/>
        </w:tabs>
        <w:spacing w:line="276" w:lineRule="auto"/>
        <w:ind w:left="-284" w:right="40" w:firstLine="568"/>
        <w:rPr>
          <w:sz w:val="24"/>
          <w:szCs w:val="24"/>
        </w:rPr>
      </w:pPr>
      <w:r w:rsidRPr="006C375A">
        <w:rPr>
          <w:rStyle w:val="1"/>
          <w:szCs w:val="24"/>
        </w:rPr>
        <w:t>Изучение родного языка осуществляется по заявлениям родителей (законным представителям) несовершеннолетних или заявления обучающихся достигших 16 лет при приеме (переводе) на обучение по образовательным программам</w:t>
      </w:r>
      <w:r>
        <w:rPr>
          <w:rStyle w:val="1"/>
          <w:szCs w:val="24"/>
        </w:rPr>
        <w:t>. (приложение1)</w:t>
      </w:r>
    </w:p>
    <w:p w:rsidR="00A73FD9" w:rsidRPr="002736B8" w:rsidRDefault="00A73FD9" w:rsidP="003F146B">
      <w:pPr>
        <w:pStyle w:val="2"/>
        <w:numPr>
          <w:ilvl w:val="0"/>
          <w:numId w:val="3"/>
        </w:numPr>
        <w:shd w:val="clear" w:color="auto" w:fill="auto"/>
        <w:tabs>
          <w:tab w:val="left" w:pos="360"/>
        </w:tabs>
        <w:spacing w:line="276" w:lineRule="auto"/>
        <w:ind w:left="-284" w:right="40" w:firstLine="568"/>
        <w:rPr>
          <w:sz w:val="24"/>
          <w:szCs w:val="24"/>
        </w:rPr>
      </w:pPr>
      <w:r w:rsidRPr="006C375A">
        <w:rPr>
          <w:rStyle w:val="1"/>
          <w:szCs w:val="24"/>
        </w:rPr>
        <w:t xml:space="preserve">Обучение родного языка осуществляется в классах (группах). Формирование классов (групп) и перевод учащихся в соответствующие классы (группы) изучения родного языка относится к компетенции </w:t>
      </w:r>
      <w:r>
        <w:rPr>
          <w:rStyle w:val="1"/>
          <w:szCs w:val="24"/>
        </w:rPr>
        <w:t>школы</w:t>
      </w:r>
      <w:r w:rsidRPr="006C375A">
        <w:rPr>
          <w:rStyle w:val="1"/>
          <w:szCs w:val="24"/>
        </w:rPr>
        <w:t>.</w:t>
      </w:r>
    </w:p>
    <w:p w:rsidR="00A73FD9" w:rsidRPr="002736B8" w:rsidRDefault="00A73FD9" w:rsidP="003F146B">
      <w:pPr>
        <w:pStyle w:val="2"/>
        <w:numPr>
          <w:ilvl w:val="0"/>
          <w:numId w:val="3"/>
        </w:numPr>
        <w:shd w:val="clear" w:color="auto" w:fill="auto"/>
        <w:tabs>
          <w:tab w:val="left" w:pos="360"/>
        </w:tabs>
        <w:spacing w:after="240" w:line="276" w:lineRule="auto"/>
        <w:ind w:left="-284" w:right="40" w:firstLine="568"/>
        <w:rPr>
          <w:sz w:val="24"/>
          <w:szCs w:val="24"/>
        </w:rPr>
      </w:pPr>
      <w:r w:rsidRPr="002736B8">
        <w:rPr>
          <w:rStyle w:val="1"/>
          <w:szCs w:val="24"/>
        </w:rPr>
        <w:t xml:space="preserve">Согласно Части 4 статьи 18 Федерального закона от 29 декабря 2012 г. </w:t>
      </w:r>
      <w:r w:rsidRPr="002736B8">
        <w:rPr>
          <w:rStyle w:val="1"/>
          <w:szCs w:val="24"/>
          <w:lang w:val="en-US"/>
        </w:rPr>
        <w:t>N</w:t>
      </w:r>
      <w:r w:rsidRPr="002736B8">
        <w:rPr>
          <w:rStyle w:val="1"/>
          <w:szCs w:val="24"/>
        </w:rPr>
        <w:t>273 - ФЗ «Об образовании в Российской Федерации</w:t>
      </w:r>
      <w:r w:rsidR="003F146B" w:rsidRPr="002736B8">
        <w:rPr>
          <w:rStyle w:val="1"/>
          <w:szCs w:val="24"/>
        </w:rPr>
        <w:t>»,</w:t>
      </w:r>
      <w:r w:rsidRPr="002736B8">
        <w:rPr>
          <w:rStyle w:val="1"/>
          <w:szCs w:val="24"/>
        </w:rPr>
        <w:t xml:space="preserve"> при осуществлении образовательной деятельности по образовательным программам </w:t>
      </w:r>
      <w:r w:rsidR="003F146B">
        <w:rPr>
          <w:rStyle w:val="1"/>
          <w:szCs w:val="24"/>
        </w:rPr>
        <w:t>школа выбирает</w:t>
      </w:r>
      <w:r w:rsidRPr="002736B8">
        <w:rPr>
          <w:rStyle w:val="1"/>
          <w:szCs w:val="24"/>
        </w:rPr>
        <w:t xml:space="preserve"> учебники из числа входящих в федеральный перечень учебников, рекомендуемых к использованию при реализации образовательных программ начального общего, основного общего образования.</w:t>
      </w:r>
    </w:p>
    <w:p w:rsidR="00A73FD9" w:rsidRPr="003F146B" w:rsidRDefault="003F146B" w:rsidP="003F146B">
      <w:pPr>
        <w:pStyle w:val="2"/>
        <w:numPr>
          <w:ilvl w:val="0"/>
          <w:numId w:val="8"/>
        </w:numPr>
        <w:shd w:val="clear" w:color="auto" w:fill="auto"/>
        <w:tabs>
          <w:tab w:val="left" w:pos="355"/>
        </w:tabs>
        <w:spacing w:line="276" w:lineRule="auto"/>
        <w:jc w:val="center"/>
        <w:rPr>
          <w:b/>
          <w:i/>
          <w:sz w:val="24"/>
          <w:szCs w:val="24"/>
        </w:rPr>
      </w:pPr>
      <w:r w:rsidRPr="003F146B">
        <w:rPr>
          <w:rStyle w:val="1"/>
          <w:b/>
          <w:i/>
          <w:szCs w:val="24"/>
        </w:rPr>
        <w:t>Язык воспитания</w:t>
      </w:r>
    </w:p>
    <w:p w:rsidR="00A73FD9" w:rsidRPr="002736B8" w:rsidRDefault="00A73FD9" w:rsidP="003F146B">
      <w:pPr>
        <w:pStyle w:val="2"/>
        <w:numPr>
          <w:ilvl w:val="0"/>
          <w:numId w:val="4"/>
        </w:numPr>
        <w:shd w:val="clear" w:color="auto" w:fill="auto"/>
        <w:tabs>
          <w:tab w:val="left" w:pos="-284"/>
        </w:tabs>
        <w:spacing w:line="276" w:lineRule="auto"/>
        <w:ind w:left="-284" w:right="40" w:firstLine="710"/>
        <w:rPr>
          <w:sz w:val="24"/>
          <w:szCs w:val="24"/>
        </w:rPr>
      </w:pPr>
      <w:r w:rsidRPr="002736B8">
        <w:rPr>
          <w:rStyle w:val="1"/>
          <w:szCs w:val="24"/>
        </w:rPr>
        <w:lastRenderedPageBreak/>
        <w:t xml:space="preserve">Внеурочная деятельность и воспитательная работа в </w:t>
      </w:r>
      <w:r>
        <w:rPr>
          <w:rStyle w:val="1"/>
          <w:szCs w:val="24"/>
        </w:rPr>
        <w:t>школе</w:t>
      </w:r>
      <w:r w:rsidRPr="002736B8">
        <w:rPr>
          <w:rStyle w:val="1"/>
          <w:szCs w:val="24"/>
        </w:rPr>
        <w:t xml:space="preserve"> осуществляется </w:t>
      </w:r>
      <w:proofErr w:type="gramStart"/>
      <w:r w:rsidRPr="002736B8">
        <w:rPr>
          <w:rStyle w:val="1"/>
          <w:szCs w:val="24"/>
        </w:rPr>
        <w:t xml:space="preserve">на </w:t>
      </w:r>
      <w:r>
        <w:rPr>
          <w:rStyle w:val="1"/>
          <w:szCs w:val="24"/>
        </w:rPr>
        <w:t>языках</w:t>
      </w:r>
      <w:proofErr w:type="gramEnd"/>
      <w:r>
        <w:rPr>
          <w:rStyle w:val="1"/>
          <w:szCs w:val="24"/>
        </w:rPr>
        <w:t xml:space="preserve"> </w:t>
      </w:r>
      <w:r w:rsidR="003F146B">
        <w:rPr>
          <w:rStyle w:val="1"/>
          <w:szCs w:val="24"/>
        </w:rPr>
        <w:t>излучающихся</w:t>
      </w:r>
      <w:r>
        <w:rPr>
          <w:rStyle w:val="1"/>
          <w:szCs w:val="24"/>
        </w:rPr>
        <w:t xml:space="preserve"> в школе,</w:t>
      </w:r>
      <w:r w:rsidRPr="002736B8">
        <w:rPr>
          <w:rStyle w:val="1"/>
          <w:szCs w:val="24"/>
        </w:rPr>
        <w:t xml:space="preserve"> в зависимости от их целей, тематики, целевой аудитории и иных факторов.</w:t>
      </w:r>
    </w:p>
    <w:p w:rsidR="00A73FD9" w:rsidRDefault="00A73FD9" w:rsidP="003F146B">
      <w:pPr>
        <w:pStyle w:val="2"/>
        <w:numPr>
          <w:ilvl w:val="0"/>
          <w:numId w:val="4"/>
        </w:numPr>
        <w:shd w:val="clear" w:color="auto" w:fill="auto"/>
        <w:tabs>
          <w:tab w:val="left" w:pos="-284"/>
        </w:tabs>
        <w:spacing w:line="276" w:lineRule="auto"/>
        <w:ind w:left="-284" w:right="40" w:firstLine="710"/>
        <w:rPr>
          <w:rStyle w:val="1"/>
          <w:szCs w:val="24"/>
        </w:rPr>
      </w:pPr>
      <w:r w:rsidRPr="002736B8">
        <w:rPr>
          <w:rStyle w:val="1"/>
          <w:szCs w:val="24"/>
        </w:rPr>
        <w:t xml:space="preserve">Обучение при реализации дополнительных общеразвивающих программ в организации осуществляется </w:t>
      </w:r>
      <w:r>
        <w:rPr>
          <w:rStyle w:val="1"/>
          <w:szCs w:val="24"/>
        </w:rPr>
        <w:t xml:space="preserve">на языках </w:t>
      </w:r>
      <w:proofErr w:type="spellStart"/>
      <w:r>
        <w:rPr>
          <w:rStyle w:val="1"/>
          <w:szCs w:val="24"/>
        </w:rPr>
        <w:t>изучающихся</w:t>
      </w:r>
      <w:proofErr w:type="spellEnd"/>
      <w:r>
        <w:rPr>
          <w:rStyle w:val="1"/>
          <w:szCs w:val="24"/>
        </w:rPr>
        <w:t xml:space="preserve"> в школе</w:t>
      </w:r>
      <w:r w:rsidRPr="002736B8">
        <w:rPr>
          <w:rStyle w:val="1"/>
          <w:szCs w:val="24"/>
        </w:rPr>
        <w:t>.</w:t>
      </w:r>
    </w:p>
    <w:p w:rsidR="00A73FD9" w:rsidRPr="002736B8" w:rsidRDefault="00A73FD9" w:rsidP="00A73FD9">
      <w:pPr>
        <w:pStyle w:val="2"/>
        <w:shd w:val="clear" w:color="auto" w:fill="auto"/>
        <w:tabs>
          <w:tab w:val="left" w:pos="1138"/>
        </w:tabs>
        <w:spacing w:line="276" w:lineRule="auto"/>
        <w:ind w:left="720" w:right="40" w:firstLine="0"/>
        <w:rPr>
          <w:sz w:val="24"/>
          <w:szCs w:val="24"/>
        </w:rPr>
      </w:pPr>
    </w:p>
    <w:p w:rsidR="00A73FD9" w:rsidRPr="003F146B" w:rsidRDefault="003F146B" w:rsidP="00A73FD9">
      <w:pPr>
        <w:pStyle w:val="2"/>
        <w:shd w:val="clear" w:color="auto" w:fill="auto"/>
        <w:spacing w:line="276" w:lineRule="auto"/>
        <w:ind w:right="40" w:firstLine="0"/>
        <w:jc w:val="center"/>
        <w:rPr>
          <w:b/>
          <w:i/>
          <w:sz w:val="24"/>
          <w:szCs w:val="24"/>
        </w:rPr>
      </w:pPr>
      <w:r w:rsidRPr="003F146B">
        <w:rPr>
          <w:rStyle w:val="1"/>
          <w:b/>
          <w:i/>
          <w:szCs w:val="24"/>
        </w:rPr>
        <w:t>6.  Заключительные положения</w:t>
      </w:r>
    </w:p>
    <w:p w:rsidR="00A73FD9" w:rsidRPr="002736B8" w:rsidRDefault="00A73FD9" w:rsidP="003F146B">
      <w:pPr>
        <w:pStyle w:val="2"/>
        <w:shd w:val="clear" w:color="auto" w:fill="auto"/>
        <w:tabs>
          <w:tab w:val="left" w:pos="1143"/>
        </w:tabs>
        <w:spacing w:line="276" w:lineRule="auto"/>
        <w:ind w:left="-284" w:right="20" w:firstLine="426"/>
        <w:rPr>
          <w:sz w:val="24"/>
          <w:szCs w:val="24"/>
        </w:rPr>
      </w:pPr>
      <w:r>
        <w:rPr>
          <w:rStyle w:val="1"/>
          <w:szCs w:val="24"/>
        </w:rPr>
        <w:t xml:space="preserve">    6.1.</w:t>
      </w:r>
      <w:r w:rsidRPr="002736B8">
        <w:rPr>
          <w:rStyle w:val="1"/>
          <w:szCs w:val="24"/>
        </w:rPr>
        <w:t xml:space="preserve">Настоящее Положение вступает в силу с момента утверждения. Внесение дополнений и изменений в Положение производится на заседании Педагогического совета </w:t>
      </w:r>
      <w:proofErr w:type="gramStart"/>
      <w:r>
        <w:rPr>
          <w:rStyle w:val="1"/>
          <w:szCs w:val="24"/>
        </w:rPr>
        <w:t xml:space="preserve">школы </w:t>
      </w:r>
      <w:r w:rsidRPr="002736B8">
        <w:rPr>
          <w:rStyle w:val="1"/>
          <w:szCs w:val="24"/>
        </w:rPr>
        <w:t xml:space="preserve"> в</w:t>
      </w:r>
      <w:proofErr w:type="gramEnd"/>
      <w:r w:rsidRPr="002736B8">
        <w:rPr>
          <w:rStyle w:val="1"/>
          <w:szCs w:val="24"/>
        </w:rPr>
        <w:t xml:space="preserve"> соответствии с требованиями действующего законодательства. Положение действительно до принятия новой редакции.</w:t>
      </w:r>
    </w:p>
    <w:p w:rsidR="00A73FD9" w:rsidRPr="002736B8" w:rsidRDefault="00A73FD9" w:rsidP="003F146B">
      <w:pPr>
        <w:pStyle w:val="2"/>
        <w:shd w:val="clear" w:color="auto" w:fill="auto"/>
        <w:tabs>
          <w:tab w:val="left" w:pos="1138"/>
        </w:tabs>
        <w:spacing w:line="276" w:lineRule="auto"/>
        <w:ind w:left="-284" w:right="20" w:firstLine="426"/>
        <w:rPr>
          <w:sz w:val="24"/>
          <w:szCs w:val="24"/>
        </w:rPr>
      </w:pPr>
      <w:r>
        <w:rPr>
          <w:rStyle w:val="1"/>
          <w:szCs w:val="24"/>
        </w:rPr>
        <w:t xml:space="preserve">   6.2.</w:t>
      </w:r>
      <w:r w:rsidRPr="002736B8">
        <w:rPr>
          <w:rStyle w:val="1"/>
          <w:szCs w:val="24"/>
        </w:rPr>
        <w:t>Настоящее Положение обязательно для исполнения всеми участниками образовательных отношений.</w:t>
      </w:r>
    </w:p>
    <w:p w:rsidR="00A73FD9" w:rsidRDefault="00A73FD9" w:rsidP="003F146B">
      <w:pPr>
        <w:pStyle w:val="2"/>
        <w:numPr>
          <w:ilvl w:val="1"/>
          <w:numId w:val="5"/>
        </w:numPr>
        <w:shd w:val="clear" w:color="auto" w:fill="auto"/>
        <w:tabs>
          <w:tab w:val="left" w:pos="1143"/>
        </w:tabs>
        <w:spacing w:line="276" w:lineRule="auto"/>
        <w:ind w:left="-284" w:right="20" w:firstLine="426"/>
        <w:rPr>
          <w:rStyle w:val="1"/>
          <w:szCs w:val="24"/>
        </w:rPr>
      </w:pPr>
      <w:r>
        <w:rPr>
          <w:rStyle w:val="1"/>
          <w:szCs w:val="24"/>
        </w:rPr>
        <w:t xml:space="preserve">   Школа  </w:t>
      </w:r>
      <w:r w:rsidRPr="002736B8">
        <w:rPr>
          <w:rStyle w:val="1"/>
          <w:szCs w:val="24"/>
        </w:rPr>
        <w:t xml:space="preserve"> размещает информацию о языках обучения на официальном сайте школы в сети Интернет.</w:t>
      </w:r>
    </w:p>
    <w:p w:rsidR="00A73FD9" w:rsidRDefault="00A73FD9" w:rsidP="00A73FD9">
      <w:pPr>
        <w:pStyle w:val="2"/>
        <w:shd w:val="clear" w:color="auto" w:fill="auto"/>
        <w:tabs>
          <w:tab w:val="left" w:pos="1143"/>
        </w:tabs>
        <w:spacing w:line="276" w:lineRule="auto"/>
        <w:ind w:right="20" w:firstLine="0"/>
        <w:rPr>
          <w:rStyle w:val="1"/>
          <w:szCs w:val="24"/>
        </w:rPr>
      </w:pPr>
    </w:p>
    <w:p w:rsidR="00A73FD9" w:rsidRDefault="00A73FD9" w:rsidP="00C159B5">
      <w:pPr>
        <w:ind w:left="-567" w:firstLine="567"/>
        <w:jc w:val="both"/>
        <w:rPr>
          <w:rFonts w:eastAsia="Times New Roman"/>
          <w:sz w:val="24"/>
          <w:szCs w:val="24"/>
        </w:rPr>
      </w:pPr>
    </w:p>
    <w:p w:rsidR="00A73FD9" w:rsidRDefault="00A73FD9" w:rsidP="00C159B5">
      <w:pPr>
        <w:ind w:left="-567" w:firstLine="567"/>
        <w:jc w:val="both"/>
        <w:rPr>
          <w:rFonts w:eastAsia="Times New Roman"/>
          <w:sz w:val="24"/>
          <w:szCs w:val="24"/>
        </w:rPr>
      </w:pPr>
    </w:p>
    <w:p w:rsidR="00A73FD9" w:rsidRDefault="00A73FD9" w:rsidP="00C159B5">
      <w:pPr>
        <w:ind w:left="-567" w:firstLine="567"/>
        <w:jc w:val="both"/>
        <w:rPr>
          <w:rFonts w:eastAsia="Times New Roman"/>
          <w:sz w:val="24"/>
          <w:szCs w:val="24"/>
        </w:rPr>
      </w:pPr>
    </w:p>
    <w:p w:rsidR="00A73FD9" w:rsidRDefault="00A73FD9" w:rsidP="00C159B5">
      <w:pPr>
        <w:ind w:left="-567" w:firstLine="567"/>
        <w:jc w:val="both"/>
        <w:rPr>
          <w:rFonts w:eastAsia="Times New Roman"/>
          <w:sz w:val="24"/>
          <w:szCs w:val="24"/>
        </w:rPr>
      </w:pPr>
    </w:p>
    <w:p w:rsidR="00E01D5F" w:rsidRDefault="00E01D5F"/>
    <w:p w:rsidR="00E01D5F" w:rsidRDefault="00E01D5F" w:rsidP="0097603A">
      <w:pPr>
        <w:jc w:val="right"/>
        <w:rPr>
          <w:sz w:val="24"/>
          <w:szCs w:val="24"/>
        </w:rPr>
      </w:pPr>
    </w:p>
    <w:p w:rsidR="00E01D5F" w:rsidRDefault="00E01D5F" w:rsidP="0097603A">
      <w:pPr>
        <w:jc w:val="right"/>
        <w:rPr>
          <w:sz w:val="24"/>
          <w:szCs w:val="24"/>
        </w:rPr>
      </w:pPr>
    </w:p>
    <w:p w:rsidR="003F146B" w:rsidRDefault="003F146B" w:rsidP="0097603A">
      <w:pPr>
        <w:jc w:val="right"/>
        <w:rPr>
          <w:sz w:val="24"/>
          <w:szCs w:val="24"/>
        </w:rPr>
      </w:pPr>
    </w:p>
    <w:p w:rsidR="003F146B" w:rsidRDefault="003F146B" w:rsidP="0097603A">
      <w:pPr>
        <w:jc w:val="right"/>
        <w:rPr>
          <w:sz w:val="24"/>
          <w:szCs w:val="24"/>
        </w:rPr>
      </w:pPr>
    </w:p>
    <w:p w:rsidR="003F146B" w:rsidRDefault="003F146B" w:rsidP="0097603A">
      <w:pPr>
        <w:jc w:val="right"/>
        <w:rPr>
          <w:sz w:val="24"/>
          <w:szCs w:val="24"/>
        </w:rPr>
      </w:pPr>
    </w:p>
    <w:p w:rsidR="003F146B" w:rsidRDefault="003F146B" w:rsidP="0097603A">
      <w:pPr>
        <w:jc w:val="right"/>
        <w:rPr>
          <w:sz w:val="24"/>
          <w:szCs w:val="24"/>
        </w:rPr>
      </w:pPr>
    </w:p>
    <w:p w:rsidR="003F146B" w:rsidRDefault="003F146B" w:rsidP="0097603A">
      <w:pPr>
        <w:jc w:val="right"/>
        <w:rPr>
          <w:sz w:val="24"/>
          <w:szCs w:val="24"/>
        </w:rPr>
      </w:pPr>
    </w:p>
    <w:p w:rsidR="003F146B" w:rsidRDefault="003F146B" w:rsidP="0097603A">
      <w:pPr>
        <w:jc w:val="right"/>
        <w:rPr>
          <w:sz w:val="24"/>
          <w:szCs w:val="24"/>
        </w:rPr>
      </w:pPr>
    </w:p>
    <w:p w:rsidR="003F146B" w:rsidRDefault="003F146B" w:rsidP="0097603A">
      <w:pPr>
        <w:jc w:val="right"/>
        <w:rPr>
          <w:sz w:val="24"/>
          <w:szCs w:val="24"/>
        </w:rPr>
      </w:pPr>
    </w:p>
    <w:p w:rsidR="003F146B" w:rsidRDefault="003F146B" w:rsidP="0097603A">
      <w:pPr>
        <w:jc w:val="right"/>
        <w:rPr>
          <w:sz w:val="24"/>
          <w:szCs w:val="24"/>
        </w:rPr>
      </w:pPr>
    </w:p>
    <w:p w:rsidR="003F146B" w:rsidRDefault="003F146B" w:rsidP="0097603A">
      <w:pPr>
        <w:jc w:val="right"/>
        <w:rPr>
          <w:sz w:val="24"/>
          <w:szCs w:val="24"/>
        </w:rPr>
      </w:pPr>
    </w:p>
    <w:p w:rsidR="003F146B" w:rsidRDefault="003F146B" w:rsidP="0097603A">
      <w:pPr>
        <w:jc w:val="right"/>
        <w:rPr>
          <w:sz w:val="24"/>
          <w:szCs w:val="24"/>
        </w:rPr>
      </w:pPr>
    </w:p>
    <w:p w:rsidR="003F146B" w:rsidRDefault="003F146B" w:rsidP="0097603A">
      <w:pPr>
        <w:jc w:val="right"/>
        <w:rPr>
          <w:sz w:val="24"/>
          <w:szCs w:val="24"/>
        </w:rPr>
      </w:pPr>
    </w:p>
    <w:p w:rsidR="003F146B" w:rsidRDefault="003F146B" w:rsidP="0097603A">
      <w:pPr>
        <w:jc w:val="right"/>
        <w:rPr>
          <w:sz w:val="24"/>
          <w:szCs w:val="24"/>
        </w:rPr>
      </w:pPr>
    </w:p>
    <w:p w:rsidR="003F146B" w:rsidRDefault="003F146B" w:rsidP="0097603A">
      <w:pPr>
        <w:jc w:val="right"/>
        <w:rPr>
          <w:sz w:val="24"/>
          <w:szCs w:val="24"/>
        </w:rPr>
      </w:pPr>
    </w:p>
    <w:p w:rsidR="003F146B" w:rsidRDefault="003F146B" w:rsidP="0097603A">
      <w:pPr>
        <w:jc w:val="right"/>
        <w:rPr>
          <w:sz w:val="24"/>
          <w:szCs w:val="24"/>
        </w:rPr>
      </w:pPr>
    </w:p>
    <w:p w:rsidR="003F146B" w:rsidRDefault="003F146B" w:rsidP="0097603A">
      <w:pPr>
        <w:jc w:val="right"/>
        <w:rPr>
          <w:sz w:val="24"/>
          <w:szCs w:val="24"/>
        </w:rPr>
      </w:pPr>
    </w:p>
    <w:p w:rsidR="003F146B" w:rsidRDefault="003F146B" w:rsidP="0097603A">
      <w:pPr>
        <w:jc w:val="right"/>
        <w:rPr>
          <w:sz w:val="24"/>
          <w:szCs w:val="24"/>
        </w:rPr>
      </w:pPr>
    </w:p>
    <w:p w:rsidR="003F146B" w:rsidRDefault="003F146B" w:rsidP="0097603A">
      <w:pPr>
        <w:jc w:val="right"/>
        <w:rPr>
          <w:sz w:val="24"/>
          <w:szCs w:val="24"/>
        </w:rPr>
      </w:pPr>
    </w:p>
    <w:p w:rsidR="003F146B" w:rsidRDefault="003F146B" w:rsidP="0097603A">
      <w:pPr>
        <w:jc w:val="right"/>
        <w:rPr>
          <w:sz w:val="24"/>
          <w:szCs w:val="24"/>
        </w:rPr>
      </w:pPr>
    </w:p>
    <w:p w:rsidR="003F146B" w:rsidRDefault="003F146B" w:rsidP="0097603A">
      <w:pPr>
        <w:jc w:val="right"/>
        <w:rPr>
          <w:sz w:val="24"/>
          <w:szCs w:val="24"/>
        </w:rPr>
      </w:pPr>
    </w:p>
    <w:p w:rsidR="003F146B" w:rsidRDefault="003F146B" w:rsidP="0097603A">
      <w:pPr>
        <w:jc w:val="right"/>
        <w:rPr>
          <w:sz w:val="24"/>
          <w:szCs w:val="24"/>
        </w:rPr>
      </w:pPr>
    </w:p>
    <w:p w:rsidR="003F146B" w:rsidRDefault="003F146B" w:rsidP="0097603A">
      <w:pPr>
        <w:jc w:val="right"/>
        <w:rPr>
          <w:sz w:val="24"/>
          <w:szCs w:val="24"/>
        </w:rPr>
      </w:pPr>
    </w:p>
    <w:p w:rsidR="003F146B" w:rsidRDefault="003F146B" w:rsidP="0097603A">
      <w:pPr>
        <w:jc w:val="right"/>
        <w:rPr>
          <w:sz w:val="24"/>
          <w:szCs w:val="24"/>
        </w:rPr>
      </w:pPr>
    </w:p>
    <w:p w:rsidR="003F146B" w:rsidRDefault="003F146B" w:rsidP="0097603A">
      <w:pPr>
        <w:jc w:val="right"/>
        <w:rPr>
          <w:sz w:val="24"/>
          <w:szCs w:val="24"/>
        </w:rPr>
      </w:pPr>
    </w:p>
    <w:p w:rsidR="003F146B" w:rsidRDefault="003F146B" w:rsidP="0097603A">
      <w:pPr>
        <w:jc w:val="right"/>
        <w:rPr>
          <w:sz w:val="24"/>
          <w:szCs w:val="24"/>
        </w:rPr>
      </w:pPr>
    </w:p>
    <w:p w:rsidR="003F146B" w:rsidRDefault="003F146B" w:rsidP="0097603A">
      <w:pPr>
        <w:jc w:val="right"/>
        <w:rPr>
          <w:sz w:val="24"/>
          <w:szCs w:val="24"/>
        </w:rPr>
      </w:pPr>
    </w:p>
    <w:p w:rsidR="003F146B" w:rsidRDefault="003F146B" w:rsidP="0097603A">
      <w:pPr>
        <w:jc w:val="right"/>
        <w:rPr>
          <w:sz w:val="24"/>
          <w:szCs w:val="24"/>
        </w:rPr>
      </w:pPr>
    </w:p>
    <w:p w:rsidR="003F146B" w:rsidRDefault="003F146B" w:rsidP="0097603A">
      <w:pPr>
        <w:jc w:val="right"/>
        <w:rPr>
          <w:sz w:val="24"/>
          <w:szCs w:val="24"/>
        </w:rPr>
      </w:pPr>
    </w:p>
    <w:p w:rsidR="00E01D5F" w:rsidRDefault="00E01D5F" w:rsidP="0097603A">
      <w:pPr>
        <w:jc w:val="right"/>
        <w:rPr>
          <w:sz w:val="24"/>
          <w:szCs w:val="24"/>
        </w:rPr>
      </w:pPr>
    </w:p>
    <w:p w:rsidR="00E01D5F" w:rsidRDefault="00E01D5F" w:rsidP="0097603A">
      <w:pPr>
        <w:jc w:val="right"/>
        <w:rPr>
          <w:sz w:val="24"/>
          <w:szCs w:val="24"/>
        </w:rPr>
      </w:pPr>
    </w:p>
    <w:p w:rsidR="0097603A" w:rsidRDefault="0097603A" w:rsidP="0097603A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1</w:t>
      </w:r>
    </w:p>
    <w:p w:rsidR="0097603A" w:rsidRDefault="0097603A" w:rsidP="0097603A">
      <w:pPr>
        <w:jc w:val="right"/>
        <w:rPr>
          <w:sz w:val="24"/>
          <w:szCs w:val="24"/>
        </w:rPr>
      </w:pPr>
    </w:p>
    <w:p w:rsidR="003F146B" w:rsidRDefault="003F146B" w:rsidP="0097603A">
      <w:pPr>
        <w:jc w:val="right"/>
        <w:rPr>
          <w:sz w:val="24"/>
          <w:szCs w:val="24"/>
        </w:rPr>
      </w:pPr>
    </w:p>
    <w:p w:rsidR="0097603A" w:rsidRPr="0097603A" w:rsidRDefault="0097603A" w:rsidP="0097603A">
      <w:pPr>
        <w:jc w:val="center"/>
        <w:rPr>
          <w:b/>
          <w:sz w:val="24"/>
          <w:szCs w:val="24"/>
        </w:rPr>
      </w:pPr>
      <w:r w:rsidRPr="0097603A">
        <w:rPr>
          <w:b/>
          <w:sz w:val="24"/>
          <w:szCs w:val="24"/>
        </w:rPr>
        <w:t>Форма заявления родителей (законных представителей) обучающихся на выбор языка обучения</w:t>
      </w:r>
    </w:p>
    <w:p w:rsidR="0097603A" w:rsidRDefault="0097603A" w:rsidP="0097603A">
      <w:pPr>
        <w:jc w:val="right"/>
        <w:rPr>
          <w:sz w:val="24"/>
          <w:szCs w:val="24"/>
        </w:rPr>
      </w:pPr>
    </w:p>
    <w:p w:rsidR="00580E84" w:rsidRDefault="003F146B" w:rsidP="00580E84">
      <w:pPr>
        <w:jc w:val="right"/>
        <w:rPr>
          <w:sz w:val="28"/>
          <w:szCs w:val="28"/>
        </w:rPr>
      </w:pPr>
      <w:r w:rsidRPr="00745795">
        <w:rPr>
          <w:sz w:val="28"/>
          <w:szCs w:val="28"/>
        </w:rPr>
        <w:t xml:space="preserve">Директору </w:t>
      </w:r>
    </w:p>
    <w:p w:rsidR="003F146B" w:rsidRPr="00745795" w:rsidRDefault="003F146B" w:rsidP="00580E84">
      <w:pPr>
        <w:jc w:val="right"/>
        <w:rPr>
          <w:sz w:val="28"/>
          <w:szCs w:val="28"/>
        </w:rPr>
      </w:pPr>
      <w:r w:rsidRPr="00745795">
        <w:rPr>
          <w:sz w:val="28"/>
          <w:szCs w:val="28"/>
        </w:rPr>
        <w:t>МБОУ «</w:t>
      </w:r>
      <w:r w:rsidR="00580E84">
        <w:rPr>
          <w:sz w:val="28"/>
          <w:szCs w:val="28"/>
        </w:rPr>
        <w:t>Смак-</w:t>
      </w:r>
      <w:proofErr w:type="spellStart"/>
      <w:r w:rsidR="00580E84">
        <w:rPr>
          <w:sz w:val="28"/>
          <w:szCs w:val="28"/>
        </w:rPr>
        <w:t>Корсинская</w:t>
      </w:r>
      <w:proofErr w:type="spellEnd"/>
      <w:r w:rsidRPr="00745795">
        <w:rPr>
          <w:sz w:val="28"/>
          <w:szCs w:val="28"/>
        </w:rPr>
        <w:t xml:space="preserve"> СОШ» </w:t>
      </w:r>
    </w:p>
    <w:p w:rsidR="003F146B" w:rsidRPr="00745795" w:rsidRDefault="003F146B" w:rsidP="003F146B">
      <w:pPr>
        <w:rPr>
          <w:sz w:val="28"/>
          <w:szCs w:val="28"/>
        </w:rPr>
      </w:pPr>
      <w:r w:rsidRPr="00745795"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 xml:space="preserve">                        ___________________________________</w:t>
      </w:r>
    </w:p>
    <w:p w:rsidR="003F146B" w:rsidRPr="00745795" w:rsidRDefault="003F146B" w:rsidP="003F146B">
      <w:pPr>
        <w:rPr>
          <w:sz w:val="28"/>
          <w:szCs w:val="28"/>
        </w:rPr>
      </w:pPr>
      <w:r w:rsidRPr="00745795"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 xml:space="preserve">                  </w:t>
      </w:r>
      <w:r w:rsidRPr="00745795">
        <w:rPr>
          <w:sz w:val="28"/>
          <w:szCs w:val="28"/>
        </w:rPr>
        <w:t xml:space="preserve">   от ______________________________</w:t>
      </w:r>
      <w:r>
        <w:rPr>
          <w:sz w:val="28"/>
          <w:szCs w:val="28"/>
        </w:rPr>
        <w:t>__</w:t>
      </w:r>
    </w:p>
    <w:p w:rsidR="003F146B" w:rsidRPr="00745795" w:rsidRDefault="003F146B" w:rsidP="003F146B">
      <w:pPr>
        <w:rPr>
          <w:sz w:val="20"/>
          <w:szCs w:val="20"/>
        </w:rPr>
      </w:pPr>
      <w:r w:rsidRPr="00745795">
        <w:rPr>
          <w:sz w:val="28"/>
          <w:szCs w:val="28"/>
        </w:rPr>
        <w:tab/>
      </w:r>
      <w:r w:rsidRPr="00745795">
        <w:rPr>
          <w:sz w:val="28"/>
          <w:szCs w:val="28"/>
        </w:rPr>
        <w:tab/>
      </w:r>
      <w:r w:rsidRPr="00745795">
        <w:rPr>
          <w:sz w:val="28"/>
          <w:szCs w:val="28"/>
        </w:rPr>
        <w:tab/>
      </w:r>
      <w:r w:rsidRPr="00745795">
        <w:rPr>
          <w:sz w:val="28"/>
          <w:szCs w:val="28"/>
        </w:rPr>
        <w:tab/>
      </w:r>
      <w:r w:rsidRPr="00745795">
        <w:rPr>
          <w:sz w:val="28"/>
          <w:szCs w:val="28"/>
        </w:rPr>
        <w:tab/>
      </w:r>
      <w:r w:rsidRPr="00745795">
        <w:rPr>
          <w:sz w:val="28"/>
          <w:szCs w:val="28"/>
        </w:rPr>
        <w:tab/>
      </w:r>
      <w:r w:rsidRPr="00745795">
        <w:rPr>
          <w:sz w:val="28"/>
          <w:szCs w:val="28"/>
        </w:rPr>
        <w:tab/>
      </w:r>
      <w:r w:rsidRPr="00745795">
        <w:rPr>
          <w:sz w:val="28"/>
          <w:szCs w:val="28"/>
        </w:rPr>
        <w:tab/>
      </w:r>
      <w:r w:rsidRPr="00745795">
        <w:rPr>
          <w:sz w:val="20"/>
          <w:szCs w:val="20"/>
        </w:rPr>
        <w:t>ФИО родителя</w:t>
      </w:r>
    </w:p>
    <w:p w:rsidR="003F146B" w:rsidRPr="00745795" w:rsidRDefault="003F146B" w:rsidP="003F146B">
      <w:pPr>
        <w:rPr>
          <w:sz w:val="28"/>
          <w:szCs w:val="28"/>
        </w:rPr>
      </w:pPr>
      <w:r w:rsidRPr="00745795">
        <w:rPr>
          <w:sz w:val="28"/>
          <w:szCs w:val="28"/>
        </w:rPr>
        <w:tab/>
      </w:r>
      <w:r w:rsidRPr="00745795">
        <w:rPr>
          <w:sz w:val="28"/>
          <w:szCs w:val="28"/>
        </w:rPr>
        <w:tab/>
      </w:r>
      <w:r w:rsidRPr="00745795">
        <w:rPr>
          <w:sz w:val="28"/>
          <w:szCs w:val="28"/>
        </w:rPr>
        <w:tab/>
      </w:r>
      <w:r w:rsidRPr="00745795">
        <w:rPr>
          <w:sz w:val="28"/>
          <w:szCs w:val="28"/>
        </w:rPr>
        <w:tab/>
      </w:r>
      <w:r w:rsidRPr="00745795">
        <w:rPr>
          <w:sz w:val="28"/>
          <w:szCs w:val="28"/>
        </w:rPr>
        <w:tab/>
      </w:r>
      <w:r>
        <w:rPr>
          <w:sz w:val="28"/>
          <w:szCs w:val="28"/>
        </w:rPr>
        <w:t xml:space="preserve">          </w:t>
      </w:r>
      <w:r w:rsidRPr="00745795">
        <w:rPr>
          <w:sz w:val="28"/>
          <w:szCs w:val="28"/>
        </w:rPr>
        <w:t>родителей (законных представителей)</w:t>
      </w:r>
      <w:r>
        <w:rPr>
          <w:sz w:val="28"/>
          <w:szCs w:val="28"/>
        </w:rPr>
        <w:t xml:space="preserve"> </w:t>
      </w:r>
    </w:p>
    <w:p w:rsidR="003F146B" w:rsidRPr="00745795" w:rsidRDefault="003F146B" w:rsidP="003F146B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45795">
        <w:rPr>
          <w:sz w:val="28"/>
          <w:szCs w:val="28"/>
        </w:rPr>
        <w:t>обучающегося ________ класса</w:t>
      </w:r>
    </w:p>
    <w:p w:rsidR="003F146B" w:rsidRPr="00745795" w:rsidRDefault="003F146B" w:rsidP="003F146B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45795">
        <w:rPr>
          <w:sz w:val="28"/>
          <w:szCs w:val="28"/>
        </w:rPr>
        <w:t>_____</w:t>
      </w:r>
      <w:r>
        <w:rPr>
          <w:sz w:val="28"/>
          <w:szCs w:val="28"/>
        </w:rPr>
        <w:t>_____________________________</w:t>
      </w:r>
    </w:p>
    <w:p w:rsidR="003F146B" w:rsidRPr="00745795" w:rsidRDefault="003F146B" w:rsidP="003F146B">
      <w:pPr>
        <w:jc w:val="center"/>
        <w:rPr>
          <w:sz w:val="20"/>
          <w:szCs w:val="20"/>
        </w:rPr>
      </w:pPr>
      <w:r w:rsidRPr="00745795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                         </w:t>
      </w:r>
      <w:r w:rsidRPr="00745795">
        <w:rPr>
          <w:sz w:val="20"/>
          <w:szCs w:val="20"/>
        </w:rPr>
        <w:t>(ФИО ребенка)</w:t>
      </w:r>
    </w:p>
    <w:p w:rsidR="003F146B" w:rsidRPr="00745795" w:rsidRDefault="003F146B" w:rsidP="003F146B">
      <w:pPr>
        <w:rPr>
          <w:sz w:val="28"/>
          <w:szCs w:val="28"/>
        </w:rPr>
      </w:pPr>
    </w:p>
    <w:p w:rsidR="003F146B" w:rsidRPr="00745795" w:rsidRDefault="003F146B" w:rsidP="003F146B">
      <w:pPr>
        <w:jc w:val="center"/>
        <w:rPr>
          <w:b/>
          <w:sz w:val="28"/>
          <w:szCs w:val="28"/>
        </w:rPr>
      </w:pPr>
      <w:r w:rsidRPr="00745795">
        <w:rPr>
          <w:b/>
          <w:sz w:val="28"/>
          <w:szCs w:val="28"/>
        </w:rPr>
        <w:t>Заявление</w:t>
      </w:r>
    </w:p>
    <w:p w:rsidR="003F146B" w:rsidRDefault="003F146B" w:rsidP="003F146B">
      <w:pPr>
        <w:rPr>
          <w:sz w:val="28"/>
          <w:szCs w:val="28"/>
        </w:rPr>
      </w:pPr>
      <w:r w:rsidRPr="00745795">
        <w:rPr>
          <w:sz w:val="28"/>
          <w:szCs w:val="28"/>
        </w:rPr>
        <w:t xml:space="preserve">     В рамках предметной области «Родной язык», «Родная литература» прошу организовать изучение предметов «</w:t>
      </w:r>
      <w:r>
        <w:rPr>
          <w:sz w:val="28"/>
          <w:szCs w:val="28"/>
        </w:rPr>
        <w:t>______________________________</w:t>
      </w:r>
      <w:r w:rsidR="00580E84">
        <w:rPr>
          <w:sz w:val="28"/>
          <w:szCs w:val="28"/>
        </w:rPr>
        <w:t>__</w:t>
      </w:r>
      <w:r>
        <w:rPr>
          <w:sz w:val="28"/>
          <w:szCs w:val="28"/>
        </w:rPr>
        <w:t>_</w:t>
      </w:r>
      <w:r w:rsidRPr="00745795">
        <w:rPr>
          <w:sz w:val="28"/>
          <w:szCs w:val="28"/>
        </w:rPr>
        <w:t>», «</w:t>
      </w:r>
      <w:r>
        <w:rPr>
          <w:sz w:val="28"/>
          <w:szCs w:val="28"/>
        </w:rPr>
        <w:t>____________________________</w:t>
      </w:r>
      <w:r w:rsidR="00580E84">
        <w:rPr>
          <w:sz w:val="28"/>
          <w:szCs w:val="28"/>
        </w:rPr>
        <w:t>____________</w:t>
      </w:r>
      <w:r>
        <w:rPr>
          <w:sz w:val="28"/>
          <w:szCs w:val="28"/>
        </w:rPr>
        <w:t>______</w:t>
      </w:r>
      <w:r w:rsidRPr="00745795">
        <w:rPr>
          <w:sz w:val="28"/>
          <w:szCs w:val="28"/>
        </w:rPr>
        <w:t>».</w:t>
      </w:r>
    </w:p>
    <w:p w:rsidR="00580E84" w:rsidRPr="003D5C9C" w:rsidRDefault="00580E84" w:rsidP="00580E84">
      <w:pPr>
        <w:rPr>
          <w:sz w:val="28"/>
          <w:szCs w:val="28"/>
        </w:rPr>
      </w:pPr>
    </w:p>
    <w:p w:rsidR="00580E84" w:rsidRPr="003D5C9C" w:rsidRDefault="00580E84" w:rsidP="00580E84">
      <w:pPr>
        <w:spacing w:line="360" w:lineRule="auto"/>
        <w:ind w:left="-284"/>
        <w:rPr>
          <w:sz w:val="28"/>
          <w:szCs w:val="28"/>
        </w:rPr>
      </w:pPr>
      <w:r w:rsidRPr="003D5C9C">
        <w:rPr>
          <w:sz w:val="28"/>
          <w:szCs w:val="28"/>
        </w:rPr>
        <w:t xml:space="preserve">Подпись __________ \_____________________\     </w:t>
      </w:r>
      <w:r>
        <w:rPr>
          <w:sz w:val="28"/>
          <w:szCs w:val="28"/>
        </w:rPr>
        <w:t xml:space="preserve">  </w:t>
      </w:r>
      <w:r w:rsidRPr="003D5C9C">
        <w:rPr>
          <w:sz w:val="28"/>
          <w:szCs w:val="28"/>
        </w:rPr>
        <w:t xml:space="preserve">         Число: ______________</w:t>
      </w:r>
    </w:p>
    <w:p w:rsidR="00580E84" w:rsidRDefault="00580E84" w:rsidP="00580E84">
      <w:pPr>
        <w:rPr>
          <w:sz w:val="28"/>
          <w:szCs w:val="28"/>
        </w:rPr>
      </w:pPr>
    </w:p>
    <w:p w:rsidR="003F146B" w:rsidRDefault="003F146B" w:rsidP="003F146B">
      <w:pPr>
        <w:pStyle w:val="a7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3F146B" w:rsidRDefault="003F146B" w:rsidP="00E01D5F">
      <w:pPr>
        <w:jc w:val="right"/>
        <w:rPr>
          <w:sz w:val="28"/>
          <w:szCs w:val="28"/>
        </w:rPr>
      </w:pPr>
    </w:p>
    <w:p w:rsidR="003F146B" w:rsidRDefault="003F146B" w:rsidP="00E01D5F">
      <w:pPr>
        <w:jc w:val="right"/>
        <w:rPr>
          <w:sz w:val="28"/>
          <w:szCs w:val="28"/>
        </w:rPr>
      </w:pPr>
    </w:p>
    <w:p w:rsidR="003F146B" w:rsidRDefault="003F146B" w:rsidP="00E01D5F">
      <w:pPr>
        <w:jc w:val="right"/>
        <w:rPr>
          <w:sz w:val="28"/>
          <w:szCs w:val="28"/>
        </w:rPr>
      </w:pPr>
    </w:p>
    <w:p w:rsidR="0097603A" w:rsidRDefault="0097603A"/>
    <w:sectPr w:rsidR="0097603A" w:rsidSect="00570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81645"/>
    <w:multiLevelType w:val="multilevel"/>
    <w:tmpl w:val="35AA430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3C54B1C"/>
    <w:multiLevelType w:val="multilevel"/>
    <w:tmpl w:val="7F66043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BEB716A"/>
    <w:multiLevelType w:val="hybridMultilevel"/>
    <w:tmpl w:val="4DEE364C"/>
    <w:lvl w:ilvl="0" w:tplc="7850FC30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887F2C"/>
    <w:multiLevelType w:val="multilevel"/>
    <w:tmpl w:val="57FCC5EC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2B10A15"/>
    <w:multiLevelType w:val="multilevel"/>
    <w:tmpl w:val="E59879B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D6A7554"/>
    <w:multiLevelType w:val="multilevel"/>
    <w:tmpl w:val="E2682EF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38F06B0"/>
    <w:multiLevelType w:val="hybridMultilevel"/>
    <w:tmpl w:val="695A11D4"/>
    <w:lvl w:ilvl="0" w:tplc="977C0C48">
      <w:start w:val="3"/>
      <w:numFmt w:val="upperRoman"/>
      <w:lvlText w:val="%1."/>
      <w:lvlJc w:val="left"/>
      <w:pPr>
        <w:ind w:left="1080" w:hanging="72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666E27"/>
    <w:multiLevelType w:val="hybridMultilevel"/>
    <w:tmpl w:val="0CB608E4"/>
    <w:lvl w:ilvl="0" w:tplc="2072F8E4">
      <w:start w:val="5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0D0"/>
    <w:rsid w:val="00040B71"/>
    <w:rsid w:val="00072847"/>
    <w:rsid w:val="000A381C"/>
    <w:rsid w:val="000E502E"/>
    <w:rsid w:val="00206033"/>
    <w:rsid w:val="0023066C"/>
    <w:rsid w:val="00331AA6"/>
    <w:rsid w:val="0036762D"/>
    <w:rsid w:val="003F146B"/>
    <w:rsid w:val="00570B5A"/>
    <w:rsid w:val="00580E84"/>
    <w:rsid w:val="005F66AC"/>
    <w:rsid w:val="00636A19"/>
    <w:rsid w:val="009130D0"/>
    <w:rsid w:val="0097603A"/>
    <w:rsid w:val="00A50E4C"/>
    <w:rsid w:val="00A73FD9"/>
    <w:rsid w:val="00AD1F5F"/>
    <w:rsid w:val="00AF4C44"/>
    <w:rsid w:val="00B31983"/>
    <w:rsid w:val="00BC149A"/>
    <w:rsid w:val="00C159B5"/>
    <w:rsid w:val="00CA21CD"/>
    <w:rsid w:val="00E01D5F"/>
    <w:rsid w:val="00FA77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DD7FE2-6695-491C-9178-E926E7569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62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31AA6"/>
    <w:rPr>
      <w:color w:val="0000FF"/>
      <w:u w:val="single"/>
    </w:rPr>
  </w:style>
  <w:style w:type="paragraph" w:customStyle="1" w:styleId="Style2">
    <w:name w:val="Style2"/>
    <w:basedOn w:val="a"/>
    <w:uiPriority w:val="99"/>
    <w:rsid w:val="00CA21CD"/>
    <w:pPr>
      <w:widowControl w:val="0"/>
      <w:autoSpaceDE w:val="0"/>
      <w:autoSpaceDN w:val="0"/>
      <w:adjustRightInd w:val="0"/>
      <w:spacing w:line="331" w:lineRule="exact"/>
      <w:jc w:val="center"/>
    </w:pPr>
    <w:rPr>
      <w:rFonts w:asciiTheme="minorHAnsi" w:eastAsia="Times New Roman" w:hAnsiTheme="minorHAnsi"/>
      <w:sz w:val="24"/>
      <w:szCs w:val="24"/>
    </w:rPr>
  </w:style>
  <w:style w:type="character" w:customStyle="1" w:styleId="FontStyle22">
    <w:name w:val="Font Style22"/>
    <w:rsid w:val="00CA21CD"/>
    <w:rPr>
      <w:rFonts w:ascii="Times New Roman" w:hAnsi="Times New Roman" w:cs="Times New Roman" w:hint="default"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636A1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36A19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6">
    <w:name w:val="Основной текст_"/>
    <w:basedOn w:val="a0"/>
    <w:link w:val="2"/>
    <w:rsid w:val="00A73FD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Основной текст1"/>
    <w:basedOn w:val="a6"/>
    <w:rsid w:val="00A73FD9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6"/>
    <w:rsid w:val="00A73FD9"/>
    <w:pPr>
      <w:widowControl w:val="0"/>
      <w:shd w:val="clear" w:color="auto" w:fill="FFFFFF"/>
      <w:spacing w:line="274" w:lineRule="exact"/>
      <w:ind w:hanging="920"/>
      <w:jc w:val="both"/>
    </w:pPr>
    <w:rPr>
      <w:rFonts w:eastAsia="Times New Roman"/>
      <w:lang w:eastAsia="en-US"/>
    </w:rPr>
  </w:style>
  <w:style w:type="paragraph" w:styleId="a7">
    <w:name w:val="List Paragraph"/>
    <w:basedOn w:val="a"/>
    <w:uiPriority w:val="34"/>
    <w:qFormat/>
    <w:rsid w:val="003F146B"/>
    <w:pPr>
      <w:widowControl w:val="0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09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799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ШКОЛА</cp:lastModifiedBy>
  <cp:revision>5</cp:revision>
  <cp:lastPrinted>2020-02-26T12:54:00Z</cp:lastPrinted>
  <dcterms:created xsi:type="dcterms:W3CDTF">2020-01-29T15:56:00Z</dcterms:created>
  <dcterms:modified xsi:type="dcterms:W3CDTF">2020-02-26T13:09:00Z</dcterms:modified>
</cp:coreProperties>
</file>